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F2" w:rsidRPr="00722C92" w:rsidRDefault="00692512">
      <w:pPr>
        <w:rPr>
          <w:sz w:val="20"/>
        </w:rPr>
      </w:pPr>
      <w:r w:rsidRPr="00A24C7C">
        <w:rPr>
          <w:sz w:val="20"/>
          <w:lang w:val="sr-Latn-CS"/>
        </w:rPr>
        <w:t>Број:</w:t>
      </w:r>
      <w:r w:rsidR="008B0D1B">
        <w:rPr>
          <w:sz w:val="20"/>
        </w:rPr>
        <w:t xml:space="preserve"> </w:t>
      </w:r>
      <w:r w:rsidR="007329EE" w:rsidRPr="00A24C7C">
        <w:rPr>
          <w:sz w:val="20"/>
        </w:rPr>
        <w:t xml:space="preserve"> 0</w:t>
      </w:r>
      <w:r w:rsidR="00993BBE">
        <w:rPr>
          <w:sz w:val="20"/>
        </w:rPr>
        <w:t>4</w:t>
      </w:r>
      <w:r w:rsidR="00680F84">
        <w:rPr>
          <w:sz w:val="20"/>
        </w:rPr>
        <w:t>-2</w:t>
      </w:r>
      <w:r w:rsidR="004309F8">
        <w:rPr>
          <w:sz w:val="20"/>
        </w:rPr>
        <w:t>/201</w:t>
      </w:r>
      <w:r w:rsidR="00993BBE">
        <w:rPr>
          <w:sz w:val="20"/>
        </w:rPr>
        <w:t>9</w:t>
      </w:r>
      <w:r w:rsidR="007329EE" w:rsidRPr="00A24C7C">
        <w:rPr>
          <w:sz w:val="20"/>
        </w:rPr>
        <w:t>-</w:t>
      </w:r>
      <w:r w:rsidR="004A074A">
        <w:rPr>
          <w:sz w:val="20"/>
        </w:rPr>
        <w:t>13</w:t>
      </w:r>
    </w:p>
    <w:p w:rsidR="00692512" w:rsidRPr="00EF387F" w:rsidRDefault="00692512">
      <w:pPr>
        <w:rPr>
          <w:sz w:val="20"/>
        </w:rPr>
      </w:pPr>
      <w:r w:rsidRPr="00EF387F">
        <w:rPr>
          <w:sz w:val="20"/>
        </w:rPr>
        <w:t>Дана:</w:t>
      </w:r>
      <w:r w:rsidR="00A24C7C" w:rsidRPr="00EF387F">
        <w:rPr>
          <w:sz w:val="20"/>
        </w:rPr>
        <w:t xml:space="preserve"> </w:t>
      </w:r>
      <w:r w:rsidR="001909C3">
        <w:rPr>
          <w:sz w:val="20"/>
        </w:rPr>
        <w:t>03.10</w:t>
      </w:r>
      <w:r w:rsidR="00993BBE" w:rsidRPr="00EF387F">
        <w:rPr>
          <w:sz w:val="20"/>
        </w:rPr>
        <w:t>.2019</w:t>
      </w:r>
      <w:r w:rsidR="001E3C4D" w:rsidRPr="00EF387F">
        <w:rPr>
          <w:sz w:val="20"/>
        </w:rPr>
        <w:t>.</w:t>
      </w:r>
    </w:p>
    <w:p w:rsidR="00B71A12" w:rsidRPr="00722C92" w:rsidRDefault="00B71A12" w:rsidP="00692512"/>
    <w:p w:rsidR="008B0D1B" w:rsidRDefault="00692512" w:rsidP="001636A0">
      <w:pPr>
        <w:jc w:val="center"/>
        <w:rPr>
          <w:sz w:val="28"/>
        </w:rPr>
      </w:pPr>
      <w:r w:rsidRPr="001636A0">
        <w:rPr>
          <w:sz w:val="28"/>
        </w:rPr>
        <w:t>ЗАИНТЕРЕСОВАНИМ ЛИЦИМА У ВЕЗИ КОНКУРСНЕ ДОКУМЕНТАЦИЈЕ ЗА ЈАВНУ НАБАВКУ БРОЈ 0</w:t>
      </w:r>
      <w:r w:rsidR="00993BBE" w:rsidRPr="001636A0">
        <w:rPr>
          <w:sz w:val="28"/>
        </w:rPr>
        <w:t>4</w:t>
      </w:r>
      <w:r w:rsidR="00680F84" w:rsidRPr="001636A0">
        <w:rPr>
          <w:sz w:val="28"/>
        </w:rPr>
        <w:t>-2</w:t>
      </w:r>
      <w:r w:rsidRPr="001636A0">
        <w:rPr>
          <w:sz w:val="28"/>
        </w:rPr>
        <w:t>/201</w:t>
      </w:r>
      <w:r w:rsidR="00E45A43" w:rsidRPr="001636A0">
        <w:rPr>
          <w:sz w:val="28"/>
        </w:rPr>
        <w:t>9</w:t>
      </w:r>
      <w:r w:rsidRPr="001636A0">
        <w:rPr>
          <w:sz w:val="28"/>
        </w:rPr>
        <w:t xml:space="preserve"> </w:t>
      </w:r>
      <w:r w:rsidR="0042678C" w:rsidRPr="001636A0">
        <w:rPr>
          <w:sz w:val="28"/>
        </w:rPr>
        <w:t xml:space="preserve">– </w:t>
      </w:r>
      <w:r w:rsidR="000122D1" w:rsidRPr="001636A0">
        <w:rPr>
          <w:sz w:val="28"/>
        </w:rPr>
        <w:t xml:space="preserve">НАБАВКА </w:t>
      </w:r>
      <w:r w:rsidR="00993BBE" w:rsidRPr="001636A0">
        <w:rPr>
          <w:sz w:val="28"/>
        </w:rPr>
        <w:t xml:space="preserve">УСЛУГА </w:t>
      </w:r>
      <w:r w:rsidR="00680F84" w:rsidRPr="001636A0">
        <w:rPr>
          <w:sz w:val="28"/>
        </w:rPr>
        <w:t xml:space="preserve">ФИЗИЧКОГ </w:t>
      </w:r>
      <w:r w:rsidR="00993BBE" w:rsidRPr="001636A0">
        <w:rPr>
          <w:sz w:val="28"/>
        </w:rPr>
        <w:t xml:space="preserve">ОБЕЗБЕЂЕЊА </w:t>
      </w:r>
      <w:r w:rsidR="00680F84" w:rsidRPr="001636A0">
        <w:rPr>
          <w:sz w:val="28"/>
        </w:rPr>
        <w:t>СПЕЦИЈАЛНЕ БОЛНИЦЕ</w:t>
      </w:r>
    </w:p>
    <w:p w:rsidR="001909C3" w:rsidRPr="001636A0" w:rsidRDefault="001909C3" w:rsidP="001636A0">
      <w:pPr>
        <w:jc w:val="center"/>
        <w:rPr>
          <w:sz w:val="28"/>
        </w:rPr>
      </w:pPr>
    </w:p>
    <w:p w:rsidR="00692512" w:rsidRPr="00680F84" w:rsidRDefault="00692512" w:rsidP="00692512">
      <w:pPr>
        <w:jc w:val="both"/>
      </w:pPr>
      <w:r w:rsidRPr="00680F84">
        <w:t xml:space="preserve">У складу са чланом 63. став 3. Закона о јавним набавкама, на допис заинтересованог лица, </w:t>
      </w:r>
      <w:r w:rsidR="0042678C" w:rsidRPr="00680F84">
        <w:t xml:space="preserve">од </w:t>
      </w:r>
      <w:r w:rsidR="00906A24">
        <w:t>03.10</w:t>
      </w:r>
      <w:r w:rsidR="00680F84" w:rsidRPr="00680F84">
        <w:t>.2019</w:t>
      </w:r>
      <w:r w:rsidR="0042678C" w:rsidRPr="00680F84">
        <w:t xml:space="preserve">. године </w:t>
      </w:r>
      <w:r w:rsidRPr="00680F84">
        <w:t>који гласи:</w:t>
      </w:r>
    </w:p>
    <w:p w:rsidR="00455A46" w:rsidRPr="00722C92" w:rsidRDefault="00455A46" w:rsidP="00692512">
      <w:pPr>
        <w:jc w:val="both"/>
        <w:rPr>
          <w:sz w:val="22"/>
        </w:rPr>
      </w:pPr>
    </w:p>
    <w:p w:rsidR="001909C3" w:rsidRDefault="0042678C" w:rsidP="001909C3">
      <w:pPr>
        <w:jc w:val="both"/>
      </w:pPr>
      <w:r w:rsidRPr="00680F84">
        <w:t>„</w:t>
      </w:r>
      <w:r w:rsidR="00F04800">
        <w:t>Постовани</w:t>
      </w:r>
      <w:r w:rsidR="001909C3">
        <w:t xml:space="preserve"> ,</w:t>
      </w:r>
    </w:p>
    <w:p w:rsidR="001909C3" w:rsidRDefault="00F04800" w:rsidP="001909C3">
      <w:pPr>
        <w:jc w:val="both"/>
      </w:pPr>
      <w:r>
        <w:t>молимо</w:t>
      </w:r>
      <w:r w:rsidR="001909C3">
        <w:t xml:space="preserve"> </w:t>
      </w:r>
      <w:r>
        <w:t>да</w:t>
      </w:r>
      <w:r w:rsidR="001909C3">
        <w:t xml:space="preserve"> </w:t>
      </w:r>
      <w:r>
        <w:t>јос</w:t>
      </w:r>
      <w:r w:rsidR="001909C3">
        <w:t xml:space="preserve"> </w:t>
      </w:r>
      <w:r>
        <w:t>једном</w:t>
      </w:r>
      <w:r w:rsidR="001909C3">
        <w:t xml:space="preserve"> </w:t>
      </w:r>
      <w:r>
        <w:t>проверите</w:t>
      </w:r>
      <w:r w:rsidR="001909C3">
        <w:t xml:space="preserve"> </w:t>
      </w:r>
      <w:r>
        <w:t>све</w:t>
      </w:r>
      <w:r w:rsidR="001909C3">
        <w:t xml:space="preserve"> </w:t>
      </w:r>
      <w:r>
        <w:t>горе</w:t>
      </w:r>
      <w:r w:rsidR="001909C3">
        <w:t xml:space="preserve"> </w:t>
      </w:r>
      <w:r>
        <w:t>наведене</w:t>
      </w:r>
      <w:r w:rsidR="001909C3">
        <w:t xml:space="preserve"> </w:t>
      </w:r>
      <w:r>
        <w:t>наводе</w:t>
      </w:r>
      <w:r w:rsidR="001909C3">
        <w:t>  .</w:t>
      </w:r>
    </w:p>
    <w:p w:rsidR="001909C3" w:rsidRDefault="00F04800" w:rsidP="001909C3">
      <w:pPr>
        <w:jc w:val="both"/>
      </w:pPr>
      <w:r>
        <w:t>То</w:t>
      </w:r>
      <w:r w:rsidR="001909C3">
        <w:t xml:space="preserve"> </w:t>
      </w:r>
      <w:r>
        <w:t>сто</w:t>
      </w:r>
      <w:r w:rsidR="001909C3">
        <w:t xml:space="preserve"> </w:t>
      </w:r>
      <w:r>
        <w:t>су</w:t>
      </w:r>
      <w:r w:rsidR="001909C3">
        <w:t xml:space="preserve"> </w:t>
      </w:r>
      <w:r>
        <w:t>средства</w:t>
      </w:r>
      <w:r w:rsidR="001909C3">
        <w:t xml:space="preserve"> </w:t>
      </w:r>
      <w:r>
        <w:t>ограницена</w:t>
      </w:r>
      <w:r w:rsidR="001909C3">
        <w:t xml:space="preserve"> </w:t>
      </w:r>
      <w:r>
        <w:t>и</w:t>
      </w:r>
      <w:r w:rsidR="001909C3">
        <w:t xml:space="preserve"> </w:t>
      </w:r>
      <w:r>
        <w:t>сто</w:t>
      </w:r>
      <w:r w:rsidR="001909C3">
        <w:t xml:space="preserve"> </w:t>
      </w:r>
      <w:r>
        <w:t>је</w:t>
      </w:r>
      <w:r w:rsidR="001909C3">
        <w:t xml:space="preserve"> </w:t>
      </w:r>
      <w:r>
        <w:t>формирана</w:t>
      </w:r>
      <w:r w:rsidR="001909C3">
        <w:t xml:space="preserve"> </w:t>
      </w:r>
      <w:r>
        <w:t>на</w:t>
      </w:r>
      <w:r w:rsidR="001909C3">
        <w:t xml:space="preserve"> </w:t>
      </w:r>
      <w:r>
        <w:t>основу</w:t>
      </w:r>
      <w:r w:rsidR="001909C3">
        <w:t xml:space="preserve"> </w:t>
      </w:r>
      <w:r>
        <w:t>Плана</w:t>
      </w:r>
      <w:r w:rsidR="001909C3">
        <w:t xml:space="preserve"> </w:t>
      </w:r>
      <w:r>
        <w:t>за</w:t>
      </w:r>
      <w:r w:rsidR="001909C3">
        <w:t xml:space="preserve"> 2019 </w:t>
      </w:r>
      <w:r>
        <w:t>годину</w:t>
      </w:r>
      <w:r w:rsidR="001909C3">
        <w:t xml:space="preserve">  </w:t>
      </w:r>
      <w:r>
        <w:t>не</w:t>
      </w:r>
      <w:r w:rsidR="001909C3">
        <w:t xml:space="preserve"> </w:t>
      </w:r>
      <w:r>
        <w:t>знаци</w:t>
      </w:r>
      <w:r w:rsidR="001909C3">
        <w:t xml:space="preserve"> </w:t>
      </w:r>
      <w:r>
        <w:t>да</w:t>
      </w:r>
      <w:r w:rsidR="001909C3">
        <w:t xml:space="preserve"> </w:t>
      </w:r>
      <w:r>
        <w:t>имате</w:t>
      </w:r>
      <w:r w:rsidR="001909C3">
        <w:t xml:space="preserve"> </w:t>
      </w:r>
      <w:r>
        <w:t>право</w:t>
      </w:r>
      <w:r w:rsidR="001909C3">
        <w:t xml:space="preserve"> </w:t>
      </w:r>
      <w:r>
        <w:t>да</w:t>
      </w:r>
      <w:r w:rsidR="001909C3">
        <w:t xml:space="preserve"> </w:t>
      </w:r>
      <w:r>
        <w:t>крсите</w:t>
      </w:r>
      <w:r w:rsidR="001909C3">
        <w:t xml:space="preserve"> </w:t>
      </w:r>
      <w:r>
        <w:t>Закон</w:t>
      </w:r>
      <w:r w:rsidR="001909C3">
        <w:t>.</w:t>
      </w:r>
      <w:r>
        <w:t>Веома</w:t>
      </w:r>
      <w:r w:rsidR="001909C3">
        <w:t xml:space="preserve"> </w:t>
      </w:r>
      <w:r>
        <w:t>је</w:t>
      </w:r>
      <w:r w:rsidR="001909C3">
        <w:t xml:space="preserve"> </w:t>
      </w:r>
      <w:r>
        <w:t>битно</w:t>
      </w:r>
      <w:r w:rsidR="001909C3">
        <w:t xml:space="preserve"> </w:t>
      </w:r>
      <w:r>
        <w:t>ко</w:t>
      </w:r>
      <w:r w:rsidR="001909C3">
        <w:t xml:space="preserve"> </w:t>
      </w:r>
      <w:r>
        <w:t>је</w:t>
      </w:r>
      <w:r w:rsidR="001909C3">
        <w:t xml:space="preserve"> </w:t>
      </w:r>
      <w:r>
        <w:t>доставбио</w:t>
      </w:r>
      <w:r w:rsidR="001909C3">
        <w:t xml:space="preserve"> </w:t>
      </w:r>
      <w:r>
        <w:t>податке</w:t>
      </w:r>
      <w:r w:rsidR="001909C3">
        <w:t xml:space="preserve"> </w:t>
      </w:r>
      <w:r>
        <w:t>на</w:t>
      </w:r>
      <w:r w:rsidR="001909C3">
        <w:t xml:space="preserve"> </w:t>
      </w:r>
      <w:r>
        <w:t>основу</w:t>
      </w:r>
      <w:r w:rsidR="001909C3">
        <w:t xml:space="preserve"> </w:t>
      </w:r>
      <w:r>
        <w:t>цега</w:t>
      </w:r>
      <w:r w:rsidR="001909C3">
        <w:t xml:space="preserve"> </w:t>
      </w:r>
      <w:r>
        <w:t>се</w:t>
      </w:r>
      <w:r w:rsidR="001909C3">
        <w:t xml:space="preserve"> </w:t>
      </w:r>
      <w:r>
        <w:t>врсила</w:t>
      </w:r>
      <w:r w:rsidR="001909C3">
        <w:t xml:space="preserve"> </w:t>
      </w:r>
      <w:r>
        <w:t>процењена</w:t>
      </w:r>
      <w:r w:rsidR="001909C3">
        <w:t xml:space="preserve"> </w:t>
      </w:r>
      <w:r>
        <w:t>вредност</w:t>
      </w:r>
      <w:r w:rsidR="001909C3">
        <w:t xml:space="preserve"> </w:t>
      </w:r>
      <w:r>
        <w:t>и</w:t>
      </w:r>
      <w:r w:rsidR="001909C3">
        <w:t xml:space="preserve"> </w:t>
      </w:r>
      <w:r>
        <w:t>ко</w:t>
      </w:r>
      <w:r w:rsidR="001909C3">
        <w:t xml:space="preserve"> </w:t>
      </w:r>
      <w:r>
        <w:t>це</w:t>
      </w:r>
      <w:r w:rsidR="001909C3">
        <w:t xml:space="preserve"> </w:t>
      </w:r>
      <w:r>
        <w:t>да</w:t>
      </w:r>
      <w:r w:rsidR="001909C3">
        <w:t xml:space="preserve"> </w:t>
      </w:r>
      <w:r>
        <w:t>потписе</w:t>
      </w:r>
      <w:r w:rsidR="001909C3">
        <w:t xml:space="preserve"> </w:t>
      </w:r>
      <w:r>
        <w:t>струцну</w:t>
      </w:r>
      <w:r w:rsidR="001909C3">
        <w:t xml:space="preserve"> </w:t>
      </w:r>
      <w:r>
        <w:t>оцену</w:t>
      </w:r>
      <w:r w:rsidR="001909C3">
        <w:t xml:space="preserve"> </w:t>
      </w:r>
      <w:r>
        <w:t>набавке</w:t>
      </w:r>
      <w:r w:rsidR="001909C3">
        <w:t xml:space="preserve"> </w:t>
      </w:r>
      <w:r>
        <w:t>јер</w:t>
      </w:r>
      <w:r w:rsidR="001909C3">
        <w:t xml:space="preserve"> </w:t>
      </w:r>
      <w:r>
        <w:t>це</w:t>
      </w:r>
      <w:r w:rsidR="001909C3">
        <w:t xml:space="preserve"> </w:t>
      </w:r>
      <w:r>
        <w:t>сигурно</w:t>
      </w:r>
      <w:r w:rsidR="001909C3">
        <w:t xml:space="preserve"> </w:t>
      </w:r>
      <w:r>
        <w:t>бити</w:t>
      </w:r>
      <w:r w:rsidR="001909C3">
        <w:t xml:space="preserve"> </w:t>
      </w:r>
      <w:r>
        <w:t>позвани</w:t>
      </w:r>
      <w:r w:rsidR="001909C3">
        <w:t xml:space="preserve"> </w:t>
      </w:r>
      <w:r>
        <w:t>на</w:t>
      </w:r>
      <w:r w:rsidR="001909C3">
        <w:t xml:space="preserve"> </w:t>
      </w:r>
      <w:r>
        <w:t>одговорност</w:t>
      </w:r>
      <w:r w:rsidR="001909C3">
        <w:t xml:space="preserve"> </w:t>
      </w:r>
      <w:r>
        <w:t>уколико</w:t>
      </w:r>
      <w:r w:rsidR="001909C3">
        <w:t xml:space="preserve"> </w:t>
      </w:r>
      <w:r>
        <w:t>се</w:t>
      </w:r>
      <w:r w:rsidR="001909C3">
        <w:t xml:space="preserve"> </w:t>
      </w:r>
      <w:r>
        <w:t>надју</w:t>
      </w:r>
      <w:r w:rsidR="001909C3">
        <w:t xml:space="preserve"> </w:t>
      </w:r>
      <w:r>
        <w:t>неправилности</w:t>
      </w:r>
      <w:r w:rsidR="001909C3">
        <w:t xml:space="preserve"> </w:t>
      </w:r>
      <w:r>
        <w:t>које</w:t>
      </w:r>
      <w:r w:rsidR="001909C3">
        <w:t xml:space="preserve"> </w:t>
      </w:r>
      <w:r>
        <w:t>се</w:t>
      </w:r>
      <w:r w:rsidR="001909C3">
        <w:t xml:space="preserve"> </w:t>
      </w:r>
      <w:r>
        <w:t>за</w:t>
      </w:r>
      <w:r w:rsidR="001909C3">
        <w:t xml:space="preserve"> </w:t>
      </w:r>
      <w:r>
        <w:t>сада</w:t>
      </w:r>
      <w:r w:rsidR="001909C3">
        <w:t xml:space="preserve"> </w:t>
      </w:r>
      <w:r>
        <w:t>виде</w:t>
      </w:r>
      <w:r w:rsidR="001909C3">
        <w:t xml:space="preserve"> </w:t>
      </w:r>
      <w:r>
        <w:t>на</w:t>
      </w:r>
      <w:r w:rsidR="001909C3">
        <w:t xml:space="preserve"> </w:t>
      </w:r>
      <w:r>
        <w:t>први</w:t>
      </w:r>
      <w:r w:rsidR="001909C3">
        <w:t xml:space="preserve"> </w:t>
      </w:r>
      <w:r>
        <w:t>поглед</w:t>
      </w:r>
      <w:r w:rsidR="001909C3">
        <w:t xml:space="preserve"> </w:t>
      </w:r>
      <w:r>
        <w:t>без</w:t>
      </w:r>
      <w:r w:rsidR="001909C3">
        <w:t xml:space="preserve"> </w:t>
      </w:r>
      <w:r>
        <w:t>обзира</w:t>
      </w:r>
      <w:r w:rsidR="001909C3">
        <w:t xml:space="preserve"> </w:t>
      </w:r>
      <w:r>
        <w:t>сто</w:t>
      </w:r>
      <w:r w:rsidR="001909C3">
        <w:t xml:space="preserve"> </w:t>
      </w:r>
      <w:r>
        <w:t>се</w:t>
      </w:r>
      <w:r w:rsidR="001909C3">
        <w:t xml:space="preserve"> </w:t>
      </w:r>
      <w:r>
        <w:t>по</w:t>
      </w:r>
      <w:r w:rsidR="001909C3">
        <w:t>y</w:t>
      </w:r>
      <w:r>
        <w:t>ивате</w:t>
      </w:r>
      <w:r w:rsidR="001909C3">
        <w:t xml:space="preserve"> </w:t>
      </w:r>
      <w:r>
        <w:t>на</w:t>
      </w:r>
      <w:r w:rsidR="001909C3">
        <w:t xml:space="preserve"> </w:t>
      </w:r>
      <w:r>
        <w:t>горе</w:t>
      </w:r>
      <w:r w:rsidR="001909C3">
        <w:t xml:space="preserve"> </w:t>
      </w:r>
      <w:r>
        <w:t>наведене</w:t>
      </w:r>
      <w:r w:rsidR="001909C3">
        <w:t xml:space="preserve"> </w:t>
      </w:r>
      <w:r>
        <w:t>цланове</w:t>
      </w:r>
      <w:r w:rsidR="001909C3">
        <w:t xml:space="preserve"> </w:t>
      </w:r>
      <w:r>
        <w:t>Закона</w:t>
      </w:r>
      <w:r w:rsidR="001909C3">
        <w:t xml:space="preserve"> </w:t>
      </w:r>
      <w:r>
        <w:t>јер</w:t>
      </w:r>
      <w:r w:rsidR="001909C3">
        <w:t xml:space="preserve"> </w:t>
      </w:r>
      <w:r>
        <w:t>постоје</w:t>
      </w:r>
      <w:r w:rsidR="001909C3">
        <w:t xml:space="preserve"> </w:t>
      </w:r>
      <w:r>
        <w:t>и</w:t>
      </w:r>
      <w:r w:rsidR="001909C3">
        <w:t xml:space="preserve"> </w:t>
      </w:r>
      <w:r>
        <w:t>други</w:t>
      </w:r>
      <w:r w:rsidR="001909C3">
        <w:t xml:space="preserve"> </w:t>
      </w:r>
      <w:r>
        <w:t>Закони</w:t>
      </w:r>
      <w:r w:rsidR="001909C3">
        <w:t xml:space="preserve"> </w:t>
      </w:r>
      <w:r>
        <w:t>који</w:t>
      </w:r>
      <w:r w:rsidR="001909C3">
        <w:t xml:space="preserve"> </w:t>
      </w:r>
      <w:r>
        <w:t>се</w:t>
      </w:r>
      <w:r w:rsidR="001909C3">
        <w:t xml:space="preserve"> </w:t>
      </w:r>
      <w:r>
        <w:t>примењују</w:t>
      </w:r>
      <w:r w:rsidR="001909C3">
        <w:t>  .</w:t>
      </w:r>
    </w:p>
    <w:p w:rsidR="001909C3" w:rsidRDefault="00F04800" w:rsidP="001909C3">
      <w:pPr>
        <w:jc w:val="both"/>
      </w:pPr>
      <w:r>
        <w:t>Покусајте</w:t>
      </w:r>
      <w:r w:rsidR="001909C3">
        <w:t xml:space="preserve"> </w:t>
      </w:r>
      <w:r>
        <w:t>да</w:t>
      </w:r>
      <w:r w:rsidR="001909C3">
        <w:t xml:space="preserve"> </w:t>
      </w:r>
      <w:r>
        <w:t>тразите</w:t>
      </w:r>
      <w:r w:rsidR="001909C3">
        <w:t xml:space="preserve"> </w:t>
      </w:r>
      <w:r>
        <w:t>мисљење</w:t>
      </w:r>
      <w:r w:rsidR="001909C3">
        <w:t xml:space="preserve"> </w:t>
      </w:r>
      <w:r>
        <w:t>и</w:t>
      </w:r>
      <w:r w:rsidR="001909C3">
        <w:t xml:space="preserve"> </w:t>
      </w:r>
      <w:r>
        <w:t>других</w:t>
      </w:r>
      <w:r w:rsidR="001909C3">
        <w:t xml:space="preserve"> </w:t>
      </w:r>
      <w:r>
        <w:t>институција</w:t>
      </w:r>
      <w:r w:rsidR="001909C3">
        <w:t xml:space="preserve"> </w:t>
      </w:r>
      <w:r>
        <w:t>и</w:t>
      </w:r>
      <w:r w:rsidR="001909C3">
        <w:t xml:space="preserve"> </w:t>
      </w:r>
      <w:r>
        <w:t>струцних</w:t>
      </w:r>
      <w:r w:rsidR="001909C3">
        <w:t xml:space="preserve"> </w:t>
      </w:r>
      <w:r>
        <w:t>људи</w:t>
      </w:r>
      <w:r w:rsidR="001909C3">
        <w:t xml:space="preserve"> </w:t>
      </w:r>
      <w:r>
        <w:t>па</w:t>
      </w:r>
      <w:r w:rsidR="001909C3">
        <w:t xml:space="preserve"> </w:t>
      </w:r>
      <w:r>
        <w:t>цете</w:t>
      </w:r>
      <w:r w:rsidR="001909C3">
        <w:t xml:space="preserve"> </w:t>
      </w:r>
      <w:r>
        <w:t>врло</w:t>
      </w:r>
      <w:r w:rsidR="001909C3">
        <w:t xml:space="preserve"> </w:t>
      </w:r>
      <w:r>
        <w:t>брзо</w:t>
      </w:r>
      <w:r w:rsidR="001909C3">
        <w:t xml:space="preserve"> </w:t>
      </w:r>
      <w:r>
        <w:t>видети</w:t>
      </w:r>
      <w:r w:rsidR="001909C3">
        <w:t xml:space="preserve"> </w:t>
      </w:r>
      <w:r>
        <w:t>да</w:t>
      </w:r>
      <w:r w:rsidR="001909C3">
        <w:t xml:space="preserve"> </w:t>
      </w:r>
      <w:r>
        <w:t>је</w:t>
      </w:r>
      <w:r w:rsidR="001909C3">
        <w:t xml:space="preserve"> </w:t>
      </w:r>
      <w:r>
        <w:t>требало</w:t>
      </w:r>
      <w:r w:rsidR="001909C3">
        <w:t xml:space="preserve"> </w:t>
      </w:r>
      <w:r>
        <w:t>раније</w:t>
      </w:r>
      <w:r w:rsidR="001909C3">
        <w:t xml:space="preserve"> </w:t>
      </w:r>
      <w:r>
        <w:t>да</w:t>
      </w:r>
      <w:r w:rsidR="001909C3">
        <w:t xml:space="preserve"> </w:t>
      </w:r>
      <w:r>
        <w:t>обуставите</w:t>
      </w:r>
      <w:r w:rsidR="001909C3">
        <w:t xml:space="preserve"> </w:t>
      </w:r>
      <w:r>
        <w:t>набавку</w:t>
      </w:r>
      <w:r w:rsidR="001909C3">
        <w:t xml:space="preserve"> .</w:t>
      </w:r>
    </w:p>
    <w:p w:rsidR="001909C3" w:rsidRDefault="00F04800" w:rsidP="001909C3">
      <w:pPr>
        <w:jc w:val="both"/>
      </w:pPr>
      <w:r>
        <w:t>У</w:t>
      </w:r>
      <w:r w:rsidR="001909C3">
        <w:t xml:space="preserve"> </w:t>
      </w:r>
      <w:r>
        <w:t>нади</w:t>
      </w:r>
      <w:r w:rsidR="001909C3">
        <w:t xml:space="preserve"> </w:t>
      </w:r>
      <w:r>
        <w:t>да</w:t>
      </w:r>
      <w:r w:rsidR="001909C3">
        <w:t xml:space="preserve"> </w:t>
      </w:r>
      <w:r>
        <w:t>цете</w:t>
      </w:r>
      <w:r w:rsidR="001909C3">
        <w:t xml:space="preserve"> </w:t>
      </w:r>
      <w:r>
        <w:t>обуставити</w:t>
      </w:r>
      <w:r w:rsidR="001909C3">
        <w:t xml:space="preserve"> </w:t>
      </w:r>
      <w:r>
        <w:t>ЈАВНУ</w:t>
      </w:r>
      <w:r w:rsidR="001909C3">
        <w:t xml:space="preserve"> </w:t>
      </w:r>
      <w:r>
        <w:t>НАБАВКУ</w:t>
      </w:r>
      <w:r w:rsidR="001909C3">
        <w:t xml:space="preserve"> </w:t>
      </w:r>
      <w:r>
        <w:t>и</w:t>
      </w:r>
      <w:r w:rsidR="001909C3">
        <w:t xml:space="preserve"> </w:t>
      </w:r>
      <w:r>
        <w:t>исправити</w:t>
      </w:r>
      <w:r w:rsidR="001909C3">
        <w:t xml:space="preserve"> </w:t>
      </w:r>
      <w:r>
        <w:t>процењену</w:t>
      </w:r>
      <w:r w:rsidR="001909C3">
        <w:t xml:space="preserve"> </w:t>
      </w:r>
      <w:r>
        <w:t>вредност</w:t>
      </w:r>
      <w:r w:rsidR="001909C3">
        <w:t xml:space="preserve"> .</w:t>
      </w:r>
    </w:p>
    <w:p w:rsidR="001909C3" w:rsidRDefault="001909C3" w:rsidP="001909C3">
      <w:pPr>
        <w:jc w:val="both"/>
      </w:pPr>
    </w:p>
    <w:p w:rsidR="001909C3" w:rsidRDefault="00F04800" w:rsidP="001909C3">
      <w:pPr>
        <w:jc w:val="both"/>
      </w:pPr>
      <w:r>
        <w:t>Молим</w:t>
      </w:r>
      <w:r w:rsidR="001909C3">
        <w:t xml:space="preserve"> </w:t>
      </w:r>
      <w:r>
        <w:t>да</w:t>
      </w:r>
      <w:r w:rsidR="001909C3">
        <w:t xml:space="preserve"> </w:t>
      </w:r>
      <w:r>
        <w:t>овај</w:t>
      </w:r>
      <w:r w:rsidR="001909C3">
        <w:t xml:space="preserve"> </w:t>
      </w:r>
      <w:r>
        <w:t>текст</w:t>
      </w:r>
      <w:r w:rsidR="001909C3">
        <w:t xml:space="preserve"> </w:t>
      </w:r>
      <w:r>
        <w:t>објавите</w:t>
      </w:r>
      <w:r w:rsidR="001909C3">
        <w:t xml:space="preserve"> </w:t>
      </w:r>
      <w:r>
        <w:t>на</w:t>
      </w:r>
      <w:r w:rsidR="001909C3">
        <w:t xml:space="preserve"> </w:t>
      </w:r>
      <w:r>
        <w:t>порталу</w:t>
      </w:r>
      <w:r w:rsidR="001909C3">
        <w:t xml:space="preserve"> </w:t>
      </w:r>
      <w:r>
        <w:t>ЈН</w:t>
      </w:r>
      <w:r w:rsidR="001909C3">
        <w:t xml:space="preserve"> .</w:t>
      </w:r>
    </w:p>
    <w:p w:rsidR="001909C3" w:rsidRDefault="001909C3" w:rsidP="001909C3">
      <w:pPr>
        <w:jc w:val="both"/>
      </w:pPr>
    </w:p>
    <w:p w:rsidR="001909C3" w:rsidRDefault="00F04800" w:rsidP="001909C3">
      <w:pPr>
        <w:jc w:val="both"/>
      </w:pPr>
      <w:r>
        <w:t>Срдацан</w:t>
      </w:r>
      <w:r w:rsidR="001909C3">
        <w:t xml:space="preserve"> </w:t>
      </w:r>
      <w:r>
        <w:t>поздрав</w:t>
      </w:r>
      <w:r w:rsidR="001909C3">
        <w:t> </w:t>
      </w:r>
    </w:p>
    <w:p w:rsidR="001447E1" w:rsidRDefault="001447E1" w:rsidP="001909C3"/>
    <w:p w:rsidR="00692512" w:rsidRDefault="00692512" w:rsidP="001447E1">
      <w:pPr>
        <w:spacing w:after="240"/>
        <w:rPr>
          <w:b/>
        </w:rPr>
      </w:pPr>
      <w:r w:rsidRPr="00680F84">
        <w:rPr>
          <w:b/>
        </w:rPr>
        <w:t xml:space="preserve">Специјална болница за </w:t>
      </w:r>
      <w:r w:rsidR="00CE1EE7" w:rsidRPr="00680F84">
        <w:rPr>
          <w:b/>
        </w:rPr>
        <w:t>реуматске болести Нови Сад као Н</w:t>
      </w:r>
      <w:r w:rsidRPr="00680F84">
        <w:rPr>
          <w:b/>
        </w:rPr>
        <w:t>аручилац даје следећи одговор:</w:t>
      </w:r>
    </w:p>
    <w:p w:rsidR="003321B5" w:rsidRDefault="003321B5" w:rsidP="001909C3">
      <w:pPr>
        <w:pStyle w:val="NormalWeb"/>
        <w:spacing w:before="0" w:beforeAutospacing="0" w:after="0" w:afterAutospacing="0"/>
        <w:jc w:val="both"/>
      </w:pPr>
      <w:r w:rsidRPr="008154B0">
        <w:t>Поштован</w:t>
      </w:r>
      <w:r w:rsidR="00C064C8">
        <w:t>и</w:t>
      </w:r>
      <w:r w:rsidRPr="008154B0">
        <w:t>,</w:t>
      </w:r>
    </w:p>
    <w:p w:rsidR="003321B5" w:rsidRDefault="003321B5" w:rsidP="001909C3">
      <w:pPr>
        <w:pStyle w:val="NormalWeb"/>
        <w:contextualSpacing/>
        <w:jc w:val="both"/>
      </w:pPr>
      <w:r w:rsidRPr="008154B0">
        <w:t>поводом Вашег питања у вези јавне набавке 04-2/2019, Комисија за ЈНМВ 04-2/2019 даје следећи одговор:</w:t>
      </w:r>
    </w:p>
    <w:p w:rsidR="001909C3" w:rsidRDefault="001909C3" w:rsidP="001909C3">
      <w:pPr>
        <w:pStyle w:val="NormalWeb"/>
        <w:contextualSpacing/>
        <w:jc w:val="both"/>
      </w:pPr>
    </w:p>
    <w:p w:rsidR="001909C3" w:rsidRDefault="001909C3" w:rsidP="001909C3">
      <w:pPr>
        <w:pStyle w:val="NormalWeb"/>
        <w:spacing w:before="0" w:beforeAutospacing="0" w:after="0" w:afterAutospacing="0"/>
        <w:jc w:val="both"/>
      </w:pPr>
      <w:r>
        <w:t xml:space="preserve">Поштовани, </w:t>
      </w:r>
    </w:p>
    <w:p w:rsidR="001909C3" w:rsidRDefault="001909C3" w:rsidP="001909C3">
      <w:pPr>
        <w:pStyle w:val="NormalWeb"/>
        <w:spacing w:before="0" w:beforeAutospacing="0" w:after="0" w:afterAutospacing="0"/>
        <w:jc w:val="both"/>
      </w:pPr>
      <w:r>
        <w:br/>
        <w:t>Наручилац је водио рачуна да у конкурсној документацији у целости буде испоштован Закон о јавним набавкама, који је у овом случају "</w:t>
      </w:r>
      <w:r w:rsidR="00F04800">
        <w:t>ле</w:t>
      </w:r>
      <w:r>
        <w:t xml:space="preserve">x </w:t>
      </w:r>
      <w:r w:rsidR="00F04800">
        <w:t>специалис</w:t>
      </w:r>
      <w:r>
        <w:t xml:space="preserve">". С друге стране, обавеза послодавца тј. Извршиоца услуга у овом случају је исплата зарада запосленима односно поштовање Закона о раду, на које се Ви позивате, и на то Специјална болница као наручилац не може утицати као друга страна у поступку. </w:t>
      </w:r>
    </w:p>
    <w:p w:rsidR="001909C3" w:rsidRDefault="001909C3" w:rsidP="001909C3">
      <w:pPr>
        <w:pStyle w:val="NormalWeb"/>
        <w:spacing w:before="0" w:beforeAutospacing="0" w:after="0" w:afterAutospacing="0"/>
        <w:jc w:val="both"/>
      </w:pPr>
      <w:r>
        <w:br/>
        <w:t xml:space="preserve">Хвала Вам на сугестијама и заинтересованости за поступак. </w:t>
      </w:r>
    </w:p>
    <w:p w:rsidR="001909C3" w:rsidRDefault="001909C3" w:rsidP="001909C3">
      <w:pPr>
        <w:pStyle w:val="NormalWeb"/>
        <w:spacing w:before="0" w:beforeAutospacing="0" w:after="0" w:afterAutospacing="0"/>
        <w:jc w:val="both"/>
      </w:pPr>
      <w:r>
        <w:br/>
        <w:t xml:space="preserve">С поштовањем, </w:t>
      </w:r>
    </w:p>
    <w:p w:rsidR="00293C74" w:rsidRPr="008154B0" w:rsidRDefault="001909C3" w:rsidP="001909C3">
      <w:pPr>
        <w:pStyle w:val="NormalWeb"/>
        <w:jc w:val="both"/>
      </w:pPr>
      <w:r>
        <w:br/>
      </w:r>
      <w:r>
        <w:br/>
        <w:t>Комисија за ЈНМВ 04-2/2019</w:t>
      </w:r>
    </w:p>
    <w:sectPr w:rsidR="00293C74" w:rsidRPr="008154B0" w:rsidSect="008154B0">
      <w:headerReference w:type="default" r:id="rId8"/>
      <w:pgSz w:w="11906" w:h="16838"/>
      <w:pgMar w:top="1008" w:right="836" w:bottom="540" w:left="1008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BA" w:rsidRDefault="006F11BA">
      <w:r>
        <w:separator/>
      </w:r>
    </w:p>
  </w:endnote>
  <w:endnote w:type="continuationSeparator" w:id="1">
    <w:p w:rsidR="006F11BA" w:rsidRDefault="006F1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BA" w:rsidRDefault="006F11BA">
      <w:r>
        <w:separator/>
      </w:r>
    </w:p>
  </w:footnote>
  <w:footnote w:type="continuationSeparator" w:id="1">
    <w:p w:rsidR="006F11BA" w:rsidRDefault="006F1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7A" w:rsidRDefault="00296D96">
    <w:pPr>
      <w:pStyle w:val="Header"/>
    </w:pPr>
    <w:r w:rsidRPr="00296D96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9.4pt;margin-top:-20.3pt;width:418.9pt;height:99pt;z-index:251658240" stroked="f">
          <v:textbox style="mso-next-textbox:#_x0000_s2050">
            <w:txbxContent>
              <w:p w:rsidR="00C31D7A" w:rsidRDefault="00C31D7A">
                <w:pPr>
                  <w:pStyle w:val="Header"/>
                  <w:jc w:val="center"/>
                  <w:rPr>
                    <w:bCs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Република Србија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sz w:val="32"/>
                    <w:lang w:val="sr-Cyrl-CS"/>
                  </w:rPr>
                </w:pPr>
                <w:r>
                  <w:rPr>
                    <w:bCs/>
                    <w:lang w:val="sr-Cyrl-CS"/>
                  </w:rPr>
                  <w:t>Аутономна покрајина Војводина</w:t>
                </w:r>
              </w:p>
              <w:p w:rsidR="00C31D7A" w:rsidRDefault="00C31D7A">
                <w:pPr>
                  <w:pStyle w:val="Header"/>
                  <w:jc w:val="center"/>
                  <w:rPr>
                    <w:b/>
                    <w:lang w:val="sr-Cyrl-CS"/>
                  </w:rPr>
                </w:pPr>
                <w:r>
                  <w:rPr>
                    <w:b/>
                    <w:lang w:val="sr-Cyrl-CS"/>
                  </w:rPr>
                  <w:t>СПЕЦИЈАЛНА БОЛНИЦА ЗА РЕУМАТСКЕ БОЛЕСТИ НОВИ САД</w:t>
                </w:r>
              </w:p>
              <w:p w:rsidR="00C31D7A" w:rsidRDefault="00C31D7A">
                <w:pPr>
                  <w:pStyle w:val="Header"/>
                  <w:jc w:val="center"/>
                  <w:rPr>
                    <w:bCs/>
                    <w:lang w:val="sl-SI"/>
                  </w:rPr>
                </w:pPr>
                <w:r>
                  <w:rPr>
                    <w:bCs/>
                    <w:lang w:val="sr-Cyrl-CS"/>
                  </w:rPr>
                  <w:t>21</w:t>
                </w:r>
                <w:r>
                  <w:rPr>
                    <w:bCs/>
                    <w:lang w:val="sl-SI"/>
                  </w:rPr>
                  <w:t>112</w:t>
                </w:r>
                <w:r>
                  <w:rPr>
                    <w:bCs/>
                    <w:lang w:val="sr-Cyrl-CS"/>
                  </w:rPr>
                  <w:t xml:space="preserve"> Нови Сад, Футошка 68</w:t>
                </w:r>
                <w:r>
                  <w:rPr>
                    <w:bCs/>
                    <w:lang w:val="sl-SI"/>
                  </w:rPr>
                  <w:t xml:space="preserve">, </w:t>
                </w:r>
                <w:r>
                  <w:rPr>
                    <w:bCs/>
                    <w:lang w:val="sr-Cyrl-CS"/>
                  </w:rPr>
                  <w:t>поштански фах 37</w:t>
                </w:r>
              </w:p>
              <w:p w:rsidR="00C31D7A" w:rsidRDefault="00C31D7A">
                <w:pPr>
                  <w:jc w:val="center"/>
                  <w:rPr>
                    <w:b/>
                    <w:lang w:val="sr-Cyrl-CS"/>
                  </w:rPr>
                </w:pPr>
                <w:r>
                  <w:rPr>
                    <w:lang w:val="sr-Cyrl-CS"/>
                  </w:rPr>
                  <w:t>Тел</w:t>
                </w:r>
                <w:r>
                  <w:rPr>
                    <w:lang w:val="sr-Latn-CS"/>
                  </w:rPr>
                  <w:t>:021</w:t>
                </w:r>
                <w:r>
                  <w:rPr>
                    <w:lang w:val="sr-Cyrl-CS"/>
                  </w:rPr>
                  <w:t>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 xml:space="preserve">-133, Тел./факс </w:t>
                </w:r>
                <w:r>
                  <w:rPr>
                    <w:lang w:val="sr-Latn-CS"/>
                  </w:rPr>
                  <w:t>021/</w:t>
                </w:r>
                <w:r w:rsidRPr="00AB4B12">
                  <w:rPr>
                    <w:lang w:val="sl-SI"/>
                  </w:rPr>
                  <w:t>547</w:t>
                </w:r>
                <w:r>
                  <w:rPr>
                    <w:lang w:val="sr-Cyrl-CS"/>
                  </w:rPr>
                  <w:t>-</w:t>
                </w:r>
                <w:r w:rsidRPr="00AB4B12">
                  <w:rPr>
                    <w:lang w:val="sl-SI"/>
                  </w:rPr>
                  <w:t>954</w:t>
                </w:r>
                <w:r>
                  <w:rPr>
                    <w:lang w:val="sr-Cyrl-CS"/>
                  </w:rPr>
                  <w:t xml:space="preserve">     </w:t>
                </w:r>
                <w:r w:rsidRPr="00AB4B12">
                  <w:rPr>
                    <w:lang w:val="sl-SI"/>
                  </w:rPr>
                  <w:t xml:space="preserve"> E-mail: </w:t>
                </w:r>
                <w:r w:rsidR="000802BA">
                  <w:rPr>
                    <w:lang w:val="sl-SI"/>
                  </w:rPr>
                  <w:t>uprava</w:t>
                </w:r>
                <w:r w:rsidRPr="00AB4B12">
                  <w:rPr>
                    <w:lang w:val="sl-SI"/>
                  </w:rPr>
                  <w:t>@</w:t>
                </w:r>
                <w:r w:rsidR="000802BA">
                  <w:rPr>
                    <w:lang w:val="sl-SI"/>
                  </w:rPr>
                  <w:t>sbreum.co.rs</w:t>
                </w:r>
              </w:p>
            </w:txbxContent>
          </v:textbox>
        </v:shape>
      </w:pict>
    </w:r>
    <w:r w:rsidRPr="00296D96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.55pt;margin-top:-9.8pt;width:93.6pt;height:68.15pt;z-index:251657216" fillcolor="#0c9">
          <v:imagedata r:id="rId1" o:title=""/>
          <w10:wrap type="topAndBottom"/>
        </v:shape>
        <o:OLEObject Type="Embed" ProgID="PBrush" ShapeID="_x0000_s2049" DrawAspect="Content" ObjectID="_1631606513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161"/>
    <w:multiLevelType w:val="hybridMultilevel"/>
    <w:tmpl w:val="891A4CC8"/>
    <w:lvl w:ilvl="0" w:tplc="D99A6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D662D"/>
    <w:multiLevelType w:val="hybridMultilevel"/>
    <w:tmpl w:val="ACBA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81F1F"/>
    <w:multiLevelType w:val="hybridMultilevel"/>
    <w:tmpl w:val="5858BAC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41B11"/>
    <w:multiLevelType w:val="hybridMultilevel"/>
    <w:tmpl w:val="2E8AD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62E4"/>
    <w:rsid w:val="000122D1"/>
    <w:rsid w:val="00012A18"/>
    <w:rsid w:val="00024A73"/>
    <w:rsid w:val="0006605D"/>
    <w:rsid w:val="000802BA"/>
    <w:rsid w:val="00093767"/>
    <w:rsid w:val="00094A37"/>
    <w:rsid w:val="000C7E54"/>
    <w:rsid w:val="000E399B"/>
    <w:rsid w:val="000E543D"/>
    <w:rsid w:val="001447E1"/>
    <w:rsid w:val="001636A0"/>
    <w:rsid w:val="001909C3"/>
    <w:rsid w:val="001C6937"/>
    <w:rsid w:val="001E3C4D"/>
    <w:rsid w:val="001F2485"/>
    <w:rsid w:val="001F53A5"/>
    <w:rsid w:val="0024705E"/>
    <w:rsid w:val="00266D0F"/>
    <w:rsid w:val="00287944"/>
    <w:rsid w:val="0029345A"/>
    <w:rsid w:val="00293C74"/>
    <w:rsid w:val="00296D96"/>
    <w:rsid w:val="002A27BE"/>
    <w:rsid w:val="002D4B3F"/>
    <w:rsid w:val="00310622"/>
    <w:rsid w:val="003321B5"/>
    <w:rsid w:val="003C02B3"/>
    <w:rsid w:val="00401F0D"/>
    <w:rsid w:val="00407D8F"/>
    <w:rsid w:val="0042678C"/>
    <w:rsid w:val="004309F8"/>
    <w:rsid w:val="004447D7"/>
    <w:rsid w:val="00455A46"/>
    <w:rsid w:val="004702D1"/>
    <w:rsid w:val="00470DF2"/>
    <w:rsid w:val="004A074A"/>
    <w:rsid w:val="004E122E"/>
    <w:rsid w:val="004F7EF8"/>
    <w:rsid w:val="00535EAA"/>
    <w:rsid w:val="00537CA3"/>
    <w:rsid w:val="00545BD1"/>
    <w:rsid w:val="00587141"/>
    <w:rsid w:val="00595DCC"/>
    <w:rsid w:val="005B06FC"/>
    <w:rsid w:val="006412DD"/>
    <w:rsid w:val="00663E5E"/>
    <w:rsid w:val="00680F84"/>
    <w:rsid w:val="00692512"/>
    <w:rsid w:val="00694C92"/>
    <w:rsid w:val="006B3D3F"/>
    <w:rsid w:val="006B48A4"/>
    <w:rsid w:val="006D5F3C"/>
    <w:rsid w:val="006F11BA"/>
    <w:rsid w:val="00722C92"/>
    <w:rsid w:val="007329EE"/>
    <w:rsid w:val="00734208"/>
    <w:rsid w:val="00742604"/>
    <w:rsid w:val="007905F8"/>
    <w:rsid w:val="00810A9D"/>
    <w:rsid w:val="008154B0"/>
    <w:rsid w:val="00853CDE"/>
    <w:rsid w:val="0085706B"/>
    <w:rsid w:val="0089362A"/>
    <w:rsid w:val="008B0D1B"/>
    <w:rsid w:val="008F7D66"/>
    <w:rsid w:val="00906A24"/>
    <w:rsid w:val="009253CD"/>
    <w:rsid w:val="00956BC8"/>
    <w:rsid w:val="00993BBE"/>
    <w:rsid w:val="009E18F4"/>
    <w:rsid w:val="009F4E27"/>
    <w:rsid w:val="00A032F2"/>
    <w:rsid w:val="00A245C2"/>
    <w:rsid w:val="00A24C7C"/>
    <w:rsid w:val="00A46618"/>
    <w:rsid w:val="00A46EFA"/>
    <w:rsid w:val="00A74F17"/>
    <w:rsid w:val="00A7547C"/>
    <w:rsid w:val="00A9794B"/>
    <w:rsid w:val="00AB4B12"/>
    <w:rsid w:val="00AD0D04"/>
    <w:rsid w:val="00AE5866"/>
    <w:rsid w:val="00AE785B"/>
    <w:rsid w:val="00B04443"/>
    <w:rsid w:val="00B71A12"/>
    <w:rsid w:val="00B7470B"/>
    <w:rsid w:val="00B75EF3"/>
    <w:rsid w:val="00B76B76"/>
    <w:rsid w:val="00BC7AE6"/>
    <w:rsid w:val="00BD0983"/>
    <w:rsid w:val="00BE1950"/>
    <w:rsid w:val="00BF0EEB"/>
    <w:rsid w:val="00BF43B4"/>
    <w:rsid w:val="00C02912"/>
    <w:rsid w:val="00C064C8"/>
    <w:rsid w:val="00C16776"/>
    <w:rsid w:val="00C31D7A"/>
    <w:rsid w:val="00C5101A"/>
    <w:rsid w:val="00C83EEA"/>
    <w:rsid w:val="00CD5E85"/>
    <w:rsid w:val="00CE1EE7"/>
    <w:rsid w:val="00CF26F9"/>
    <w:rsid w:val="00CF78B9"/>
    <w:rsid w:val="00D2036F"/>
    <w:rsid w:val="00D25C26"/>
    <w:rsid w:val="00D322EA"/>
    <w:rsid w:val="00DE62E4"/>
    <w:rsid w:val="00E00D66"/>
    <w:rsid w:val="00E355CD"/>
    <w:rsid w:val="00E37F06"/>
    <w:rsid w:val="00E42132"/>
    <w:rsid w:val="00E45A43"/>
    <w:rsid w:val="00E50540"/>
    <w:rsid w:val="00E56CE5"/>
    <w:rsid w:val="00E731B4"/>
    <w:rsid w:val="00EA419C"/>
    <w:rsid w:val="00EB28D5"/>
    <w:rsid w:val="00EB2E04"/>
    <w:rsid w:val="00EC5D6D"/>
    <w:rsid w:val="00ED39D8"/>
    <w:rsid w:val="00EE008C"/>
    <w:rsid w:val="00EF387F"/>
    <w:rsid w:val="00EF666F"/>
    <w:rsid w:val="00F04800"/>
    <w:rsid w:val="00F21EAE"/>
    <w:rsid w:val="00F3388F"/>
    <w:rsid w:val="00F619BE"/>
    <w:rsid w:val="00F66DD4"/>
    <w:rsid w:val="00F67F87"/>
    <w:rsid w:val="00F85FA5"/>
    <w:rsid w:val="00FF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094A37"/>
    <w:pPr>
      <w:keepNext/>
      <w:jc w:val="right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094A37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4A3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94A37"/>
    <w:pPr>
      <w:jc w:val="both"/>
    </w:pPr>
    <w:rPr>
      <w:lang w:val="sr-Cyrl-CS"/>
    </w:rPr>
  </w:style>
  <w:style w:type="paragraph" w:styleId="BodyText">
    <w:name w:val="Body Text"/>
    <w:basedOn w:val="Normal"/>
    <w:rsid w:val="00094A37"/>
    <w:rPr>
      <w:b/>
      <w:bCs/>
      <w:lang w:val="sr-Cyrl-CS"/>
    </w:rPr>
  </w:style>
  <w:style w:type="paragraph" w:styleId="Footer">
    <w:name w:val="footer"/>
    <w:basedOn w:val="Normal"/>
    <w:rsid w:val="00B76B7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E58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7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0F84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uiPriority w:val="99"/>
    <w:unhideWhenUsed/>
    <w:rsid w:val="00680F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D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B43C-5724-4FAF-8B0B-241EF893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Zavod za reumatizam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EMD</dc:creator>
  <cp:lastModifiedBy>EMD</cp:lastModifiedBy>
  <cp:revision>6</cp:revision>
  <cp:lastPrinted>2019-09-27T08:56:00Z</cp:lastPrinted>
  <dcterms:created xsi:type="dcterms:W3CDTF">2019-10-03T09:11:00Z</dcterms:created>
  <dcterms:modified xsi:type="dcterms:W3CDTF">2019-10-03T09:15:00Z</dcterms:modified>
</cp:coreProperties>
</file>